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>CT KAYAKING LOG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9982" w:type="dxa"/>
        <w:jc w:val="left"/>
        <w:tblInd w:w="0" w:type="dxa"/>
        <w:tblLayout w:type="fixed"/>
        <w:tblCellMar>
          <w:top w:w="29" w:type="dxa"/>
          <w:left w:w="29" w:type="dxa"/>
          <w:bottom w:w="29" w:type="dxa"/>
          <w:right w:w="29" w:type="dxa"/>
        </w:tblCellMar>
      </w:tblPr>
      <w:tblGrid>
        <w:gridCol w:w="626"/>
        <w:gridCol w:w="2619"/>
        <w:gridCol w:w="2509"/>
        <w:gridCol w:w="737"/>
        <w:gridCol w:w="1526"/>
        <w:gridCol w:w="982"/>
        <w:gridCol w:w="982"/>
      </w:tblGrid>
      <w:tr>
        <w:trPr/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 Days </w:t>
            </w:r>
          </w:p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</w:t>
            </w:r>
          </w:p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Date/s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Mileage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Solo or Partner</w:t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 Days </w:t>
            </w:r>
          </w:p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</w:t>
            </w:r>
          </w:p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Date/s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Mileage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Solo or Partner</w:t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 Days </w:t>
            </w:r>
          </w:p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</w:t>
            </w:r>
          </w:p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Date/s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Mileage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Solo or Partner</w:t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left"/>
        <w:rPr>
          <w:sz w:val="32"/>
          <w:szCs w:val="32"/>
        </w:rPr>
      </w:pPr>
      <w:r>
        <w:rPr/>
      </w:r>
    </w:p>
    <w:sectPr>
      <w:type w:val="nextPage"/>
      <w:pgSz w:w="12240" w:h="15840"/>
      <w:pgMar w:left="720" w:right="720" w:header="0" w:top="691" w:footer="0" w:bottom="69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val="fullPage" w:percent="5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Lucida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Lucida Sans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LibreOffice/7.0.6.2$Windows_X86_64 LibreOffice_project/144abb84a525d8e30c9dbbefa69cbbf2d8d4ae3b</Application>
  <AppVersion>15.0000</AppVersion>
  <Pages>3</Pages>
  <Words>127</Words>
  <Characters>295</Characters>
  <CharactersWithSpaces>305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2021-07-24T07:00:08Z</dcterms:created>
  <dc:creator/>
  <dc:description/>
  <dc:language>en-US</dc:language>
  <cp:lastModifiedBy/>
  <dcterms:modified xsi:type="dcterms:W3CDTF">2021-07-24T07:36:19Z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